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2"/>
        <w:gridCol w:w="2855"/>
        <w:gridCol w:w="2850"/>
        <w:gridCol w:w="2851"/>
        <w:gridCol w:w="2859"/>
      </w:tblGrid>
      <w:tr w:rsidR="00603AB1" w:rsidTr="000E2801">
        <w:tc>
          <w:tcPr>
            <w:tcW w:w="14427" w:type="dxa"/>
            <w:gridSpan w:val="5"/>
          </w:tcPr>
          <w:p w:rsidR="00603AB1" w:rsidRPr="00310C89" w:rsidRDefault="00603AB1" w:rsidP="00310C89">
            <w:pPr>
              <w:rPr>
                <w:b/>
              </w:rPr>
            </w:pPr>
            <w:r w:rsidRPr="00310C89">
              <w:rPr>
                <w:b/>
              </w:rPr>
              <w:t>Competenze chiave europee:</w:t>
            </w:r>
            <w:r w:rsidR="00A90F88" w:rsidRPr="00310C89">
              <w:rPr>
                <w:b/>
              </w:rPr>
              <w:t xml:space="preserve"> SPIRITO DI INIZIATIVA</w:t>
            </w:r>
          </w:p>
        </w:tc>
      </w:tr>
      <w:tr w:rsidR="00603AB1" w:rsidTr="00603AB1">
        <w:tc>
          <w:tcPr>
            <w:tcW w:w="2885" w:type="dxa"/>
          </w:tcPr>
          <w:p w:rsidR="00603AB1" w:rsidRPr="00310C89" w:rsidRDefault="00603AB1">
            <w:pPr>
              <w:rPr>
                <w:i/>
              </w:rPr>
            </w:pPr>
            <w:r w:rsidRPr="00310C89">
              <w:rPr>
                <w:i/>
              </w:rPr>
              <w:t>Descrittori</w:t>
            </w:r>
          </w:p>
        </w:tc>
        <w:tc>
          <w:tcPr>
            <w:tcW w:w="2885" w:type="dxa"/>
          </w:tcPr>
          <w:p w:rsidR="00603AB1" w:rsidRPr="00310C89" w:rsidRDefault="00603AB1">
            <w:pPr>
              <w:rPr>
                <w:i/>
              </w:rPr>
            </w:pPr>
            <w:r w:rsidRPr="00310C89">
              <w:rPr>
                <w:i/>
              </w:rPr>
              <w:t>Livello A</w:t>
            </w:r>
          </w:p>
          <w:p w:rsidR="00603AB1" w:rsidRPr="00310C89" w:rsidRDefault="00603AB1">
            <w:pPr>
              <w:rPr>
                <w:i/>
              </w:rPr>
            </w:pPr>
            <w:proofErr w:type="gramStart"/>
            <w:r w:rsidRPr="00310C89">
              <w:rPr>
                <w:i/>
              </w:rPr>
              <w:t>avanzato</w:t>
            </w:r>
            <w:proofErr w:type="gramEnd"/>
          </w:p>
        </w:tc>
        <w:tc>
          <w:tcPr>
            <w:tcW w:w="2885" w:type="dxa"/>
          </w:tcPr>
          <w:p w:rsidR="00603AB1" w:rsidRPr="00310C89" w:rsidRDefault="00603AB1" w:rsidP="00603AB1">
            <w:pPr>
              <w:rPr>
                <w:i/>
              </w:rPr>
            </w:pPr>
            <w:r w:rsidRPr="00310C89">
              <w:rPr>
                <w:i/>
              </w:rPr>
              <w:t>Livello B</w:t>
            </w:r>
          </w:p>
          <w:p w:rsidR="00603AB1" w:rsidRPr="00310C89" w:rsidRDefault="00603AB1" w:rsidP="00603AB1">
            <w:pPr>
              <w:rPr>
                <w:i/>
              </w:rPr>
            </w:pPr>
            <w:proofErr w:type="gramStart"/>
            <w:r w:rsidRPr="00310C89">
              <w:rPr>
                <w:i/>
              </w:rPr>
              <w:t>intermedio</w:t>
            </w:r>
            <w:proofErr w:type="gramEnd"/>
          </w:p>
        </w:tc>
        <w:tc>
          <w:tcPr>
            <w:tcW w:w="2886" w:type="dxa"/>
          </w:tcPr>
          <w:p w:rsidR="00603AB1" w:rsidRPr="00310C89" w:rsidRDefault="00603AB1" w:rsidP="00603AB1">
            <w:pPr>
              <w:rPr>
                <w:i/>
              </w:rPr>
            </w:pPr>
            <w:r w:rsidRPr="00310C89">
              <w:rPr>
                <w:i/>
              </w:rPr>
              <w:t>Livello C</w:t>
            </w:r>
          </w:p>
          <w:p w:rsidR="00603AB1" w:rsidRPr="00310C89" w:rsidRDefault="00603AB1" w:rsidP="00603AB1">
            <w:pPr>
              <w:rPr>
                <w:i/>
              </w:rPr>
            </w:pPr>
            <w:proofErr w:type="gramStart"/>
            <w:r w:rsidRPr="00310C89">
              <w:rPr>
                <w:i/>
              </w:rPr>
              <w:t>base</w:t>
            </w:r>
            <w:proofErr w:type="gramEnd"/>
          </w:p>
        </w:tc>
        <w:tc>
          <w:tcPr>
            <w:tcW w:w="2886" w:type="dxa"/>
          </w:tcPr>
          <w:p w:rsidR="00603AB1" w:rsidRPr="00310C89" w:rsidRDefault="00603AB1" w:rsidP="00603AB1">
            <w:pPr>
              <w:rPr>
                <w:i/>
              </w:rPr>
            </w:pPr>
            <w:r w:rsidRPr="00310C89">
              <w:rPr>
                <w:i/>
              </w:rPr>
              <w:t>Livello D</w:t>
            </w:r>
          </w:p>
          <w:p w:rsidR="00603AB1" w:rsidRPr="00310C89" w:rsidRDefault="00603AB1" w:rsidP="00603AB1">
            <w:pPr>
              <w:rPr>
                <w:i/>
              </w:rPr>
            </w:pPr>
            <w:proofErr w:type="gramStart"/>
            <w:r w:rsidRPr="00310C89">
              <w:rPr>
                <w:i/>
              </w:rPr>
              <w:t>iniziale</w:t>
            </w:r>
            <w:proofErr w:type="gramEnd"/>
          </w:p>
        </w:tc>
      </w:tr>
      <w:tr w:rsidR="00603AB1" w:rsidTr="00310C89">
        <w:tc>
          <w:tcPr>
            <w:tcW w:w="2885" w:type="dxa"/>
            <w:vAlign w:val="center"/>
          </w:tcPr>
          <w:p w:rsidR="00603AB1" w:rsidRPr="00310C89" w:rsidRDefault="00265411" w:rsidP="00B54A9B">
            <w:bookmarkStart w:id="0" w:name="_GoBack" w:colFirst="1" w:colLast="4"/>
            <w:r w:rsidRPr="00310C89">
              <w:t xml:space="preserve">Organizza </w:t>
            </w:r>
            <w:r w:rsidR="00A874D4" w:rsidRPr="00310C89">
              <w:t>il proprio lavoro (sa attribuire le priorità, ricorda gli impegni, sa stimare il tempo necessario)</w:t>
            </w:r>
          </w:p>
        </w:tc>
        <w:tc>
          <w:tcPr>
            <w:tcW w:w="2885" w:type="dxa"/>
          </w:tcPr>
          <w:p w:rsidR="00603AB1" w:rsidRPr="00310C89" w:rsidRDefault="002E6727" w:rsidP="00310C89">
            <w:r w:rsidRPr="00310C89">
              <w:t>Porta a termine il lavoro in modo autonomo e</w:t>
            </w:r>
            <w:r w:rsidR="00331BD3" w:rsidRPr="00310C89">
              <w:t>fficace e</w:t>
            </w:r>
            <w:r w:rsidRPr="00310C89">
              <w:t xml:space="preserve"> responsabile</w:t>
            </w:r>
          </w:p>
        </w:tc>
        <w:tc>
          <w:tcPr>
            <w:tcW w:w="2885" w:type="dxa"/>
          </w:tcPr>
          <w:p w:rsidR="00603AB1" w:rsidRPr="00310C89" w:rsidRDefault="002E6727" w:rsidP="00310C89">
            <w:r w:rsidRPr="00310C89">
              <w:t xml:space="preserve">Porta a termine il lavoro in modo </w:t>
            </w:r>
            <w:r w:rsidR="00331BD3" w:rsidRPr="00310C89">
              <w:t>autonomo</w:t>
            </w:r>
          </w:p>
        </w:tc>
        <w:tc>
          <w:tcPr>
            <w:tcW w:w="2886" w:type="dxa"/>
          </w:tcPr>
          <w:p w:rsidR="00603AB1" w:rsidRPr="00310C89" w:rsidRDefault="002E6727" w:rsidP="00310C89">
            <w:r w:rsidRPr="00310C89">
              <w:t>Porta a termine il lavoro con indicazioni prestabilite</w:t>
            </w:r>
          </w:p>
        </w:tc>
        <w:tc>
          <w:tcPr>
            <w:tcW w:w="2886" w:type="dxa"/>
          </w:tcPr>
          <w:p w:rsidR="00603AB1" w:rsidRPr="00310C89" w:rsidRDefault="002E6727" w:rsidP="00310C89">
            <w:r w:rsidRPr="00310C89">
              <w:t>Porta a termine il lavoro solo se sollecitato</w:t>
            </w:r>
          </w:p>
        </w:tc>
      </w:tr>
      <w:tr w:rsidR="00603AB1" w:rsidTr="00310C89">
        <w:tc>
          <w:tcPr>
            <w:tcW w:w="2885" w:type="dxa"/>
            <w:vAlign w:val="center"/>
          </w:tcPr>
          <w:p w:rsidR="00603AB1" w:rsidRPr="00310C89" w:rsidRDefault="00A90F88" w:rsidP="00B54A9B">
            <w:r w:rsidRPr="00310C89">
              <w:t>L</w:t>
            </w:r>
            <w:r w:rsidR="00265411" w:rsidRPr="00310C89">
              <w:t>avora</w:t>
            </w:r>
            <w:r w:rsidRPr="00310C89">
              <w:t xml:space="preserve"> </w:t>
            </w:r>
            <w:r w:rsidR="00265411" w:rsidRPr="00310C89">
              <w:t xml:space="preserve">in </w:t>
            </w:r>
            <w:r w:rsidRPr="00310C89">
              <w:t>gruppo (acc</w:t>
            </w:r>
            <w:r w:rsidR="007A550B" w:rsidRPr="00310C89">
              <w:t>etta il ruolo assegnato e lo rispetta</w:t>
            </w:r>
            <w:r w:rsidRPr="00310C89">
              <w:t>, ascolta il parere degli altri e condivi</w:t>
            </w:r>
            <w:r w:rsidR="007A550B" w:rsidRPr="00310C89">
              <w:t>de le proprie idee</w:t>
            </w:r>
            <w:r w:rsidRPr="00310C89">
              <w:t>)</w:t>
            </w:r>
          </w:p>
        </w:tc>
        <w:tc>
          <w:tcPr>
            <w:tcW w:w="2885" w:type="dxa"/>
          </w:tcPr>
          <w:p w:rsidR="00603AB1" w:rsidRPr="00310C89" w:rsidRDefault="00265411" w:rsidP="00310C89">
            <w:r w:rsidRPr="00310C89">
              <w:t>Lavora in gruppo in modo responsabile e propositivo</w:t>
            </w:r>
          </w:p>
        </w:tc>
        <w:tc>
          <w:tcPr>
            <w:tcW w:w="2885" w:type="dxa"/>
          </w:tcPr>
          <w:p w:rsidR="00603AB1" w:rsidRPr="00310C89" w:rsidRDefault="00265411" w:rsidP="00310C89">
            <w:r w:rsidRPr="00310C89">
              <w:t xml:space="preserve">Lavora in gruppo in modo funzionale </w:t>
            </w:r>
          </w:p>
        </w:tc>
        <w:tc>
          <w:tcPr>
            <w:tcW w:w="2886" w:type="dxa"/>
          </w:tcPr>
          <w:p w:rsidR="00603AB1" w:rsidRPr="00310C89" w:rsidRDefault="00265411" w:rsidP="00310C89">
            <w:r w:rsidRPr="00310C89">
              <w:t>Lavora in gruppo su indicazioni</w:t>
            </w:r>
            <w:r w:rsidR="002C7EFE" w:rsidRPr="00310C89">
              <w:t xml:space="preserve"> fornite da altri</w:t>
            </w:r>
          </w:p>
        </w:tc>
        <w:tc>
          <w:tcPr>
            <w:tcW w:w="2886" w:type="dxa"/>
          </w:tcPr>
          <w:p w:rsidR="00603AB1" w:rsidRPr="00310C89" w:rsidRDefault="00265411" w:rsidP="00310C89">
            <w:r w:rsidRPr="00310C89">
              <w:t>Lavora in gruppo solo se sollecitato</w:t>
            </w:r>
          </w:p>
        </w:tc>
      </w:tr>
      <w:tr w:rsidR="00603AB1" w:rsidTr="00310C89">
        <w:tc>
          <w:tcPr>
            <w:tcW w:w="2885" w:type="dxa"/>
            <w:vAlign w:val="center"/>
          </w:tcPr>
          <w:p w:rsidR="005C35CB" w:rsidRPr="00310C89" w:rsidRDefault="00B54A9B" w:rsidP="00B54A9B">
            <w:r w:rsidRPr="00310C89">
              <w:t xml:space="preserve">Ricerca strategie nella soluzione di problemi (sa esprimere ipotesi di soluzione a problemi di esperienza </w:t>
            </w:r>
            <w:r w:rsidR="00801988" w:rsidRPr="00310C89">
              <w:t xml:space="preserve">- </w:t>
            </w:r>
            <w:r w:rsidRPr="00310C89">
              <w:t>comportamentali e non)</w:t>
            </w:r>
          </w:p>
        </w:tc>
        <w:tc>
          <w:tcPr>
            <w:tcW w:w="2885" w:type="dxa"/>
          </w:tcPr>
          <w:p w:rsidR="00603AB1" w:rsidRPr="00310C89" w:rsidRDefault="009D1292" w:rsidP="00310C89">
            <w:r w:rsidRPr="00310C89">
              <w:t>In presenza di un problema, formula personali ipotesi di soluzione</w:t>
            </w:r>
            <w:r w:rsidR="00B54A9B" w:rsidRPr="00310C89">
              <w:t>, valutando gli esiti e apportando miglioramenti</w:t>
            </w:r>
          </w:p>
        </w:tc>
        <w:tc>
          <w:tcPr>
            <w:tcW w:w="2885" w:type="dxa"/>
          </w:tcPr>
          <w:p w:rsidR="00603AB1" w:rsidRPr="00310C89" w:rsidRDefault="009D1292" w:rsidP="00310C89">
            <w:r w:rsidRPr="00310C89">
              <w:t>In presenza di un problema, formula ipotesi di soluzione</w:t>
            </w:r>
            <w:r w:rsidR="00B54A9B" w:rsidRPr="00310C89">
              <w:t xml:space="preserve"> </w:t>
            </w:r>
          </w:p>
        </w:tc>
        <w:tc>
          <w:tcPr>
            <w:tcW w:w="2886" w:type="dxa"/>
          </w:tcPr>
          <w:p w:rsidR="00603AB1" w:rsidRPr="00310C89" w:rsidRDefault="009D1292" w:rsidP="00310C89">
            <w:r w:rsidRPr="00310C89">
              <w:t xml:space="preserve">In presenza di un problema, </w:t>
            </w:r>
            <w:r w:rsidR="00355A2B" w:rsidRPr="00310C89">
              <w:t>individua le risorse disponibili</w:t>
            </w:r>
          </w:p>
        </w:tc>
        <w:tc>
          <w:tcPr>
            <w:tcW w:w="2886" w:type="dxa"/>
          </w:tcPr>
          <w:p w:rsidR="00603AB1" w:rsidRPr="00310C89" w:rsidRDefault="009D1292" w:rsidP="00310C89">
            <w:r w:rsidRPr="00310C89">
              <w:t xml:space="preserve">In presenza di un problema, </w:t>
            </w:r>
            <w:r w:rsidR="00355A2B" w:rsidRPr="00310C89">
              <w:t>individua le risorse disponibili</w:t>
            </w:r>
            <w:r w:rsidRPr="00310C89">
              <w:t xml:space="preserve"> solo se guidato</w:t>
            </w:r>
          </w:p>
        </w:tc>
      </w:tr>
      <w:tr w:rsidR="00E46A88" w:rsidTr="00310C89">
        <w:tc>
          <w:tcPr>
            <w:tcW w:w="2885" w:type="dxa"/>
            <w:vAlign w:val="center"/>
          </w:tcPr>
          <w:p w:rsidR="00E46A88" w:rsidRPr="00310C89" w:rsidRDefault="00E46A88" w:rsidP="00B54A9B">
            <w:r w:rsidRPr="00310C89">
              <w:t>Sa auto valutarsi, riflettendo sul percorso svolto (sa individuare i punti di forza e di debolezza del proprio lavoro)</w:t>
            </w:r>
          </w:p>
        </w:tc>
        <w:tc>
          <w:tcPr>
            <w:tcW w:w="2885" w:type="dxa"/>
          </w:tcPr>
          <w:p w:rsidR="00E46A88" w:rsidRPr="00310C89" w:rsidRDefault="00E46A88" w:rsidP="00310C89">
            <w:r w:rsidRPr="00310C89">
              <w:t>Analizza il proprio percorso e argomenta sulle scelte fatte</w:t>
            </w:r>
          </w:p>
        </w:tc>
        <w:tc>
          <w:tcPr>
            <w:tcW w:w="2885" w:type="dxa"/>
          </w:tcPr>
          <w:p w:rsidR="00E46A88" w:rsidRPr="00310C89" w:rsidRDefault="00E46A88" w:rsidP="00310C89">
            <w:r w:rsidRPr="00310C89">
              <w:t>Esprime accurate valutazioni sugli esiti delle proprie azioni</w:t>
            </w:r>
          </w:p>
        </w:tc>
        <w:tc>
          <w:tcPr>
            <w:tcW w:w="2886" w:type="dxa"/>
          </w:tcPr>
          <w:p w:rsidR="00E46A88" w:rsidRPr="00310C89" w:rsidRDefault="00E46A88" w:rsidP="00310C89">
            <w:r w:rsidRPr="00310C89">
              <w:t>Esprime semplici valutazioni sugli esiti delle proprie azioni</w:t>
            </w:r>
          </w:p>
        </w:tc>
        <w:tc>
          <w:tcPr>
            <w:tcW w:w="2886" w:type="dxa"/>
          </w:tcPr>
          <w:p w:rsidR="00E46A88" w:rsidRPr="00310C89" w:rsidRDefault="00E46A88" w:rsidP="00310C89">
            <w:r w:rsidRPr="00310C89">
              <w:t>Sa valutare il percorso svolto con l’aiuto dell’insegnante</w:t>
            </w:r>
          </w:p>
        </w:tc>
      </w:tr>
      <w:bookmarkEnd w:id="0"/>
    </w:tbl>
    <w:p w:rsidR="00FE7BB5" w:rsidRDefault="00FE7BB5" w:rsidP="00412957"/>
    <w:sectPr w:rsidR="00FE7BB5" w:rsidSect="00603A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B1"/>
    <w:rsid w:val="00161639"/>
    <w:rsid w:val="001C6DFC"/>
    <w:rsid w:val="00265411"/>
    <w:rsid w:val="002C7EFE"/>
    <w:rsid w:val="002E6727"/>
    <w:rsid w:val="00310C89"/>
    <w:rsid w:val="00331BD3"/>
    <w:rsid w:val="00355A2B"/>
    <w:rsid w:val="00412957"/>
    <w:rsid w:val="00432C79"/>
    <w:rsid w:val="00465BB1"/>
    <w:rsid w:val="00507909"/>
    <w:rsid w:val="005C35CB"/>
    <w:rsid w:val="00603AB1"/>
    <w:rsid w:val="007A550B"/>
    <w:rsid w:val="00801988"/>
    <w:rsid w:val="009B23B1"/>
    <w:rsid w:val="009B6F58"/>
    <w:rsid w:val="009D1292"/>
    <w:rsid w:val="00A874D4"/>
    <w:rsid w:val="00A90F88"/>
    <w:rsid w:val="00B54A9B"/>
    <w:rsid w:val="00BA2C86"/>
    <w:rsid w:val="00BE4884"/>
    <w:rsid w:val="00E277E6"/>
    <w:rsid w:val="00E46A88"/>
    <w:rsid w:val="00FE7BB5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6277F-92E5-4A6F-9F58-F359BE18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di Istruzione Superiore "Blaise Pascal"</dc:creator>
  <cp:lastModifiedBy>Segreteria4</cp:lastModifiedBy>
  <cp:revision>3</cp:revision>
  <dcterms:created xsi:type="dcterms:W3CDTF">2018-02-21T17:26:00Z</dcterms:created>
  <dcterms:modified xsi:type="dcterms:W3CDTF">2018-02-24T11:45:00Z</dcterms:modified>
</cp:coreProperties>
</file>